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4AA" w:rsidP="003C7DE1" w:rsidRDefault="005634AA" w14:paraId="0A63FE2E" w14:textId="77777777">
      <w:pPr>
        <w:keepNext/>
        <w:spacing w:after="0" w:line="240" w:lineRule="auto"/>
        <w:rPr>
          <w:rStyle w:val="normaltextrun"/>
          <w:rFonts w:cs="Arial"/>
          <w:b/>
          <w:bCs/>
          <w:color w:val="0070C0"/>
          <w:sz w:val="36"/>
          <w:szCs w:val="36"/>
          <w:shd w:val="clear" w:color="auto" w:fill="FFFFFF"/>
        </w:rPr>
      </w:pPr>
    </w:p>
    <w:p w:rsidR="000D2244" w:rsidP="008060A7" w:rsidRDefault="000D2244" w14:paraId="78E67DC2" w14:textId="77777777">
      <w:pPr>
        <w:keepNext/>
        <w:spacing w:after="0" w:line="240" w:lineRule="auto"/>
        <w:jc w:val="center"/>
        <w:rPr>
          <w:rStyle w:val="normaltextrun"/>
          <w:rFonts w:cs="Arial"/>
          <w:b/>
          <w:bCs/>
          <w:color w:val="0070C0"/>
          <w:sz w:val="36"/>
          <w:szCs w:val="36"/>
          <w:shd w:val="clear" w:color="auto" w:fill="FFFFFF"/>
        </w:rPr>
      </w:pPr>
    </w:p>
    <w:p w:rsidR="000D2244" w:rsidP="008060A7" w:rsidRDefault="000D2244" w14:paraId="13B8643D" w14:textId="77777777">
      <w:pPr>
        <w:keepNext/>
        <w:spacing w:after="0" w:line="240" w:lineRule="auto"/>
        <w:jc w:val="center"/>
        <w:rPr>
          <w:rStyle w:val="normaltextrun"/>
          <w:rFonts w:cs="Arial"/>
          <w:b/>
          <w:bCs/>
          <w:color w:val="0070C0"/>
          <w:sz w:val="36"/>
          <w:szCs w:val="36"/>
          <w:shd w:val="clear" w:color="auto" w:fill="FFFFFF"/>
        </w:rPr>
      </w:pPr>
    </w:p>
    <w:p w:rsidR="000D2244" w:rsidP="008060A7" w:rsidRDefault="000D2244" w14:paraId="698A7E88" w14:textId="77777777">
      <w:pPr>
        <w:keepNext/>
        <w:spacing w:after="0" w:line="240" w:lineRule="auto"/>
        <w:jc w:val="center"/>
        <w:rPr>
          <w:rStyle w:val="normaltextrun"/>
          <w:rFonts w:cs="Arial"/>
          <w:b/>
          <w:bCs/>
          <w:color w:val="0070C0"/>
          <w:sz w:val="36"/>
          <w:szCs w:val="36"/>
          <w:shd w:val="clear" w:color="auto" w:fill="FFFFFF"/>
        </w:rPr>
      </w:pPr>
    </w:p>
    <w:p w:rsidR="008060A7" w:rsidP="008060A7" w:rsidRDefault="008060A7" w14:paraId="332BCB8D" w14:textId="23EA2B43">
      <w:pPr>
        <w:keepNext/>
        <w:spacing w:after="0" w:line="240" w:lineRule="auto"/>
        <w:jc w:val="center"/>
        <w:rPr>
          <w:rStyle w:val="normaltextrun"/>
          <w:rFonts w:cs="Arial"/>
          <w:b/>
          <w:bCs/>
          <w:color w:val="0070C0"/>
          <w:sz w:val="36"/>
          <w:szCs w:val="36"/>
          <w:shd w:val="clear" w:color="auto" w:fill="FFFFFF"/>
        </w:rPr>
      </w:pPr>
      <w:r>
        <w:rPr>
          <w:rStyle w:val="normaltextrun"/>
          <w:rFonts w:cs="Arial"/>
          <w:b/>
          <w:bCs/>
          <w:color w:val="0070C0"/>
          <w:sz w:val="36"/>
          <w:szCs w:val="36"/>
          <w:shd w:val="clear" w:color="auto" w:fill="FFFFFF"/>
        </w:rPr>
        <w:t xml:space="preserve">Patient </w:t>
      </w:r>
      <w:r w:rsidRPr="00D64C7C">
        <w:rPr>
          <w:rStyle w:val="normaltextrun"/>
          <w:rFonts w:cs="Arial"/>
          <w:b/>
          <w:bCs/>
          <w:color w:val="0070C0"/>
          <w:sz w:val="36"/>
          <w:szCs w:val="36"/>
          <w:shd w:val="clear" w:color="auto" w:fill="FFFFFF"/>
        </w:rPr>
        <w:t>Privacy Notice</w:t>
      </w:r>
    </w:p>
    <w:p w:rsidRPr="008060A7" w:rsidR="00BB641E" w:rsidP="008060A7" w:rsidRDefault="00BB641E" w14:paraId="161FAC60" w14:textId="77777777">
      <w:pPr>
        <w:keepNext/>
        <w:spacing w:after="0" w:line="240" w:lineRule="auto"/>
        <w:rPr>
          <w:rStyle w:val="eop"/>
          <w:rFonts w:cs="Arial"/>
          <w:color w:val="0070C0"/>
          <w:sz w:val="24"/>
          <w:szCs w:val="24"/>
          <w:shd w:val="clear" w:color="auto" w:fill="FFFFFF"/>
        </w:rPr>
      </w:pPr>
    </w:p>
    <w:p w:rsidRPr="000D2244" w:rsidR="008768A5" w:rsidP="00CB4A14" w:rsidRDefault="008060A7" w14:paraId="44321BFD" w14:textId="5E322F57">
      <w:pPr>
        <w:jc w:val="both"/>
        <w:rPr>
          <w:rStyle w:val="normaltextrun"/>
          <w:rFonts w:cs="Arial"/>
          <w:color w:val="000000" w:themeColor="text1"/>
          <w:shd w:val="clear" w:color="auto" w:fill="FFFFFF"/>
        </w:rPr>
      </w:pPr>
      <w:r w:rsidRPr="1EF4C3F5" w:rsidR="38F90560">
        <w:rPr>
          <w:rStyle w:val="normaltextrun"/>
          <w:rFonts w:cs="Arial"/>
          <w:color w:val="auto"/>
          <w:shd w:val="clear" w:color="auto" w:fill="FFFFFF"/>
        </w:rPr>
        <w:t xml:space="preserve">Yew Tree Medical Centre</w:t>
      </w:r>
      <w:r w:rsidRPr="1EF4C3F5" w:rsidR="008060A7">
        <w:rPr>
          <w:rStyle w:val="normaltextrun"/>
          <w:rFonts w:cs="Arial"/>
          <w:color w:val="auto"/>
          <w:shd w:val="clear" w:color="auto" w:fill="FFFFFF"/>
        </w:rPr>
        <w:t xml:space="preserve"> </w:t>
      </w:r>
      <w:r w:rsidRPr="000D2244" w:rsidR="008060A7">
        <w:rPr>
          <w:rStyle w:val="normaltextrun"/>
          <w:rFonts w:cs="Arial"/>
          <w:color w:val="000000" w:themeColor="text1"/>
          <w:shd w:val="clear" w:color="auto" w:fill="FFFFFF"/>
        </w:rPr>
        <w:t>is committed to protecting the privacy and security of your personal information and to meeting its data protection obligations under the UK General Data Protection Regulation (UK GDPR) and the Data Protection Act 2018.</w:t>
      </w:r>
    </w:p>
    <w:p w:rsidRPr="000D2244" w:rsidR="00B41F72" w:rsidP="1EF4C3F5" w:rsidRDefault="00B41F72" w14:paraId="66BBC1C0" w14:textId="543B2579">
      <w:pPr>
        <w:jc w:val="both"/>
        <w:rPr>
          <w:rStyle w:val="normaltextrun"/>
          <w:b w:val="1"/>
          <w:bCs w:val="1"/>
        </w:rPr>
      </w:pPr>
      <w:r w:rsidRPr="000D2244" w:rsidR="00B41F72">
        <w:rPr>
          <w:rStyle w:val="normaltextrun"/>
          <w:rFonts w:cs="Arial"/>
          <w:color w:val="000000" w:themeColor="text1"/>
          <w:shd w:val="clear" w:color="auto" w:fill="FFFFFF"/>
        </w:rPr>
        <w:t>This is a short</w:t>
      </w:r>
      <w:r w:rsidRPr="000D2244" w:rsidR="00854233">
        <w:rPr>
          <w:rStyle w:val="normaltextrun"/>
          <w:rFonts w:cs="Arial"/>
          <w:color w:val="000000" w:themeColor="text1"/>
          <w:shd w:val="clear" w:color="auto" w:fill="FFFFFF"/>
        </w:rPr>
        <w:t xml:space="preserve">-form version of the Practice’s Patient Privacy </w:t>
      </w:r>
      <w:r w:rsidRPr="000D2244" w:rsidR="00854233">
        <w:rPr>
          <w:rStyle w:val="normaltextrun"/>
          <w:rFonts w:cs="Arial"/>
          <w:color w:val="000000" w:themeColor="text1"/>
          <w:shd w:val="clear" w:color="auto" w:fill="FFFFFF"/>
        </w:rPr>
        <w:t>Notice</w:t>
      </w:r>
      <w:r w:rsidRPr="000D2244" w:rsidR="00F059FB">
        <w:rPr>
          <w:rStyle w:val="normaltextrun"/>
          <w:rFonts w:cs="Arial"/>
          <w:color w:val="000000" w:themeColor="text1"/>
          <w:shd w:val="clear" w:color="auto" w:fill="FFFFFF"/>
        </w:rPr>
        <w:t xml:space="preserve">,</w:t>
      </w:r>
      <w:r w:rsidRPr="000D2244" w:rsidR="00F059FB">
        <w:rPr>
          <w:rStyle w:val="normaltextrun"/>
          <w:rFonts w:cs="Arial"/>
          <w:color w:val="000000" w:themeColor="text1"/>
          <w:shd w:val="clear" w:color="auto" w:fill="FFFFFF"/>
        </w:rPr>
        <w:t xml:space="preserve"> </w:t>
      </w:r>
      <w:r w:rsidRPr="000D2244" w:rsidR="00F059FB">
        <w:rPr>
          <w:b w:val="1"/>
          <w:bCs w:val="1"/>
          <w:shd w:val="clear" w:color="auto" w:fill="FFFFFF"/>
        </w:rPr>
        <w:t>our detailed Patient Privacy Notice is available on request from Reception or via our Practice website</w:t>
      </w:r>
      <w:r w:rsidRPr="000D2244" w:rsidR="00F059FB">
        <w:rPr>
          <w:shd w:val="clear" w:color="auto" w:fill="FFFFFF"/>
        </w:rPr>
        <w:t xml:space="preserve"> -</w:t>
      </w:r>
      <w:r w:rsidRPr="000D2244" w:rsidR="12083974">
        <w:rPr>
          <w:shd w:val="clear" w:color="auto" w:fill="FFFFFF"/>
        </w:rPr>
        <w:t xml:space="preserve">  </w:t>
      </w:r>
    </w:p>
    <w:p w:rsidRPr="000D2244" w:rsidR="00B41F72" w:rsidP="1EF4C3F5" w:rsidRDefault="00B41F72" w14:paraId="0FDD4E51" w14:textId="16D6D7BA">
      <w:pPr>
        <w:jc w:val="both"/>
        <w:rPr>
          <w:b w:val="0"/>
          <w:bCs w:val="0"/>
          <w:u w:val="single"/>
        </w:rPr>
      </w:pPr>
      <w:r w:rsidRPr="1EF4C3F5" w:rsidR="12083974">
        <w:rPr>
          <w:b w:val="0"/>
          <w:bCs w:val="0"/>
          <w:u w:val="single"/>
        </w:rPr>
        <w:t>https://www.yewtreecentre.nhs.uk/</w:t>
      </w:r>
    </w:p>
    <w:p w:rsidRPr="000D2244" w:rsidR="008060A7" w:rsidP="00CB4A14" w:rsidRDefault="008060A7" w14:paraId="0FFB7FB3" w14:textId="1F9AD6B6">
      <w:pPr>
        <w:keepNext/>
        <w:keepLines/>
        <w:spacing w:after="120" w:line="240" w:lineRule="auto"/>
        <w:jc w:val="both"/>
        <w:outlineLvl w:val="0"/>
        <w:rPr>
          <w:rFonts w:cs="Arial" w:eastAsiaTheme="majorEastAsia"/>
          <w:b/>
          <w:bCs/>
          <w:color w:val="0070C0"/>
          <w:sz w:val="24"/>
          <w:szCs w:val="24"/>
          <w:bdr w:val="none" w:color="auto" w:sz="0" w:space="0" w:frame="1"/>
        </w:rPr>
      </w:pPr>
      <w:bookmarkStart w:name="_Toc194392928" w:id="0"/>
      <w:r w:rsidRPr="1EF4C3F5" w:rsidR="008060A7">
        <w:rPr>
          <w:rFonts w:eastAsia="" w:cs="Arial" w:eastAsiaTheme="majorEastAsia"/>
          <w:b w:val="1"/>
          <w:bCs w:val="1"/>
          <w:color w:val="0070C0"/>
          <w:sz w:val="24"/>
          <w:szCs w:val="24"/>
          <w:bdr w:val="none" w:color="auto" w:sz="0" w:space="0" w:frame="1"/>
        </w:rPr>
        <w:t>Why does the Practice need your Information?</w:t>
      </w:r>
      <w:bookmarkEnd w:id="0"/>
    </w:p>
    <w:p w:rsidRPr="000D2244" w:rsidR="008060A7" w:rsidP="1EF4C3F5" w:rsidRDefault="008060A7" w14:paraId="2FC16759" w14:textId="79889F0F">
      <w:pPr>
        <w:pStyle w:val="Normal"/>
        <w:keepNext w:val="1"/>
        <w:keepLines w:val="1"/>
        <w:jc w:val="both"/>
        <w:rPr>
          <w:rFonts w:cs="Arial"/>
        </w:rPr>
      </w:pPr>
      <w:r w:rsidRPr="1EF4C3F5" w:rsidR="7033C387">
        <w:rPr>
          <w:rStyle w:val="normaltextrun"/>
          <w:rFonts w:cs="Arial"/>
          <w:color w:val="auto"/>
        </w:rPr>
        <w:t>Yew Tree Medical Centre</w:t>
      </w:r>
      <w:r w:rsidRPr="1EF4C3F5" w:rsidR="008060A7">
        <w:rPr>
          <w:rFonts w:cs="Arial"/>
          <w:color w:val="FF0000"/>
        </w:rPr>
        <w:t xml:space="preserve"> </w:t>
      </w:r>
      <w:r w:rsidRPr="1EF4C3F5" w:rsidR="008060A7">
        <w:rPr>
          <w:rFonts w:cs="Arial"/>
        </w:rPr>
        <w:t xml:space="preserve">keeps records about your health and treatment to ensure the care you receive is effective, of </w:t>
      </w:r>
      <w:r w:rsidRPr="1EF4C3F5" w:rsidR="008060A7">
        <w:rPr>
          <w:rFonts w:cs="Arial"/>
        </w:rPr>
        <w:t>good quality</w:t>
      </w:r>
      <w:r w:rsidRPr="1EF4C3F5" w:rsidR="008060A7">
        <w:rPr>
          <w:rFonts w:cs="Arial"/>
        </w:rPr>
        <w:t xml:space="preserve"> and meets your needs. Whilst the Practice receives information from you when you </w:t>
      </w:r>
      <w:r w:rsidRPr="1EF4C3F5" w:rsidR="008060A7">
        <w:rPr>
          <w:rFonts w:cs="Arial"/>
        </w:rPr>
        <w:t>come into contact with</w:t>
      </w:r>
      <w:r w:rsidRPr="1EF4C3F5" w:rsidR="008060A7">
        <w:rPr>
          <w:rFonts w:cs="Arial"/>
        </w:rPr>
        <w:t xml:space="preserve"> us, we also receive information about you from other individuals or organisations, such as hospitals or community services, when you receive treatment from them. The Practice needs enough information to be able to provide you with </w:t>
      </w:r>
      <w:r w:rsidRPr="1EF4C3F5" w:rsidR="008060A7">
        <w:rPr>
          <w:rFonts w:cs="Arial"/>
        </w:rPr>
        <w:t>appropriate healthcare</w:t>
      </w:r>
      <w:r w:rsidRPr="1EF4C3F5" w:rsidR="008060A7">
        <w:rPr>
          <w:rFonts w:cs="Arial"/>
        </w:rPr>
        <w:t xml:space="preserve"> services.</w:t>
      </w:r>
    </w:p>
    <w:p w:rsidRPr="000D2244" w:rsidR="008060A7" w:rsidP="00CB4A14" w:rsidRDefault="008060A7" w14:paraId="767ADE41" w14:textId="68363B5D">
      <w:pPr>
        <w:keepNext/>
        <w:keepLines/>
        <w:spacing w:after="120" w:line="240" w:lineRule="auto"/>
        <w:jc w:val="both"/>
        <w:outlineLvl w:val="0"/>
        <w:rPr>
          <w:rFonts w:cs="Arial" w:eastAsiaTheme="majorEastAsia"/>
          <w:b/>
          <w:bCs/>
          <w:color w:val="0070C0"/>
          <w:sz w:val="24"/>
          <w:szCs w:val="24"/>
          <w:bdr w:val="none" w:color="auto" w:sz="0" w:space="0" w:frame="1"/>
        </w:rPr>
      </w:pPr>
      <w:bookmarkStart w:name="_Toc194392930" w:id="1"/>
      <w:r w:rsidRPr="000D2244">
        <w:rPr>
          <w:rFonts w:cs="Arial" w:eastAsiaTheme="majorEastAsia"/>
          <w:b/>
          <w:bCs/>
          <w:color w:val="0070C0"/>
          <w:sz w:val="24"/>
          <w:szCs w:val="24"/>
          <w:bdr w:val="none" w:color="auto" w:sz="0" w:space="0" w:frame="1"/>
        </w:rPr>
        <w:t>What personal information do we collect about you?</w:t>
      </w:r>
      <w:bookmarkEnd w:id="1"/>
    </w:p>
    <w:p w:rsidRPr="000D2244" w:rsidR="008060A7" w:rsidP="00CB4A14" w:rsidRDefault="00C20FD7" w14:paraId="0BDF1563" w14:textId="6974A771">
      <w:pPr>
        <w:jc w:val="both"/>
      </w:pPr>
      <w:r w:rsidRPr="000D2244">
        <w:rPr>
          <w:rFonts w:cs="Arial"/>
        </w:rPr>
        <w:t>The Practice keeps data on you relating to who you are, where you live, what you do, your family, your emergency contacts, possibly your friends, your employers, your habits, organisations involved in your care, your symptoms, problems and diagnoses, the reasons you seek help, your appointments, where, when and by whom you are seen, referrals to other health and social care providers, tests carried out both by the Practice and in other places, investigations and scans, treatments and outcomes of treatments, your medical treatment history, the observations and opinions of other healthcare workers, within and outside the NHS, as well as comments and reminders reasonably made by health and social care professionals in the Practice who are appropriately involved in your health care.</w:t>
      </w:r>
    </w:p>
    <w:p w:rsidRPr="000D2244" w:rsidR="00875816" w:rsidP="00CB4A14" w:rsidRDefault="00875816" w14:paraId="726C49F7" w14:textId="47852288">
      <w:pPr>
        <w:keepNext/>
        <w:keepLines/>
        <w:spacing w:after="120" w:line="240" w:lineRule="auto"/>
        <w:jc w:val="both"/>
        <w:outlineLvl w:val="0"/>
        <w:rPr>
          <w:rFonts w:cs="Arial" w:eastAsiaTheme="majorEastAsia"/>
          <w:b/>
          <w:bCs/>
          <w:color w:val="0070C0"/>
          <w:sz w:val="24"/>
          <w:szCs w:val="24"/>
          <w:bdr w:val="none" w:color="auto" w:sz="0" w:space="0" w:frame="1"/>
        </w:rPr>
      </w:pPr>
      <w:bookmarkStart w:name="_Toc194392932" w:id="2"/>
      <w:r w:rsidRPr="000D2244">
        <w:rPr>
          <w:rFonts w:cs="Arial" w:eastAsiaTheme="majorEastAsia"/>
          <w:b/>
          <w:bCs/>
          <w:color w:val="0070C0"/>
          <w:sz w:val="24"/>
          <w:szCs w:val="24"/>
          <w:bdr w:val="none" w:color="auto" w:sz="0" w:space="0" w:frame="1"/>
        </w:rPr>
        <w:t>Our lawful basis for processing</w:t>
      </w:r>
      <w:bookmarkEnd w:id="2"/>
      <w:r w:rsidRPr="000D2244">
        <w:rPr>
          <w:rFonts w:cs="Arial" w:eastAsiaTheme="majorEastAsia"/>
          <w:b/>
          <w:bCs/>
          <w:color w:val="0070C0"/>
          <w:sz w:val="24"/>
          <w:szCs w:val="24"/>
          <w:bdr w:val="none" w:color="auto" w:sz="0" w:space="0" w:frame="1"/>
        </w:rPr>
        <w:t xml:space="preserve"> your information</w:t>
      </w:r>
    </w:p>
    <w:p w:rsidRPr="000D2244" w:rsidR="008060A7" w:rsidP="1EF4C3F5" w:rsidRDefault="009C4CAA" w14:paraId="0FF2F3AD" w14:textId="1D507596">
      <w:pPr>
        <w:pStyle w:val="Normal"/>
        <w:spacing w:after="120"/>
        <w:jc w:val="both"/>
        <w:rPr>
          <w:rFonts w:cs="Arial"/>
        </w:rPr>
      </w:pPr>
      <w:r w:rsidRPr="000D2244" w:rsidR="009C4CAA">
        <w:rPr>
          <w:rFonts w:cs="Arial"/>
        </w:rPr>
        <w:t xml:space="preserve">Under the National Health Service Act 2006 and the Health and Social Care Act 2012, </w:t>
      </w:r>
      <w:r w:rsidRPr="1EF4C3F5" w:rsidR="31E14B3C">
        <w:rPr>
          <w:rStyle w:val="normaltextrun"/>
          <w:rFonts w:cs="Arial"/>
          <w:color w:val="auto"/>
        </w:rPr>
        <w:t>Yew Tree Medical Centre</w:t>
      </w:r>
      <w:r w:rsidRPr="000D2244" w:rsidR="009C4CAA">
        <w:rPr>
          <w:color w:val="FF0000"/>
          <w:shd w:val="clear" w:color="auto" w:fill="FFFFFF"/>
        </w:rPr>
        <w:t xml:space="preserve"> </w:t>
      </w:r>
      <w:r w:rsidRPr="000D2244" w:rsidR="009C4CAA">
        <w:rPr>
          <w:rFonts w:cs="Arial"/>
        </w:rPr>
        <w:t xml:space="preserve">is required by law to process your personal data </w:t>
      </w:r>
      <w:r w:rsidRPr="000D2244" w:rsidR="009C4CAA">
        <w:rPr>
          <w:rFonts w:cs="Arial"/>
        </w:rPr>
        <w:t>in order to</w:t>
      </w:r>
      <w:r w:rsidRPr="000D2244" w:rsidR="009C4CAA">
        <w:rPr>
          <w:rFonts w:cs="Arial"/>
        </w:rPr>
        <w:t xml:space="preserve"> provide you with direct care.</w:t>
      </w:r>
      <w:r w:rsidRPr="000D2244" w:rsidR="00C0036D">
        <w:rPr/>
        <w:t xml:space="preserve"> </w:t>
      </w:r>
      <w:r w:rsidRPr="000D2244" w:rsidR="001A0F71">
        <w:rPr/>
        <w:t xml:space="preserve">Under </w:t>
      </w:r>
      <w:r w:rsidRPr="000D2244" w:rsidR="00C0036D">
        <w:rPr>
          <w:rFonts w:cs="Arial"/>
        </w:rPr>
        <w:t xml:space="preserve">UK General Data Protection Regulation (UK GDPR) the processing of your personal </w:t>
      </w:r>
      <w:r w:rsidRPr="000D2244" w:rsidR="007C1021">
        <w:rPr>
          <w:rFonts w:cs="Arial"/>
        </w:rPr>
        <w:t xml:space="preserve">data and </w:t>
      </w:r>
      <w:r w:rsidRPr="1EF4C3F5" w:rsidR="007C1021">
        <w:rPr>
          <w:rFonts w:eastAsia="Calibri" w:cs="Arial" w:eastAsiaTheme="minorAscii"/>
        </w:rPr>
        <w:t xml:space="preserve">sensitive information </w:t>
      </w:r>
      <w:r w:rsidRPr="000D2244" w:rsidR="00C0036D">
        <w:rPr>
          <w:rFonts w:cs="Arial"/>
        </w:rPr>
        <w:t>is necessary under:</w:t>
      </w:r>
    </w:p>
    <w:p w:rsidRPr="000D2244" w:rsidR="0055057B" w:rsidP="00CB4A14" w:rsidRDefault="0055057B" w14:paraId="578C365A" w14:textId="77777777">
      <w:pPr>
        <w:pStyle w:val="ListParagraph"/>
        <w:numPr>
          <w:ilvl w:val="0"/>
          <w:numId w:val="2"/>
        </w:numPr>
        <w:spacing w:after="0" w:line="240" w:lineRule="auto"/>
        <w:jc w:val="both"/>
        <w:rPr>
          <w:rFonts w:cs="Arial"/>
          <w:i/>
          <w:iCs/>
        </w:rPr>
      </w:pPr>
      <w:r w:rsidRPr="000D2244">
        <w:rPr>
          <w:rFonts w:cs="Arial"/>
          <w:b/>
          <w:bCs/>
        </w:rPr>
        <w:t>UK GDPR Article 6(1)(e)</w:t>
      </w:r>
      <w:r w:rsidRPr="000D2244">
        <w:rPr>
          <w:rFonts w:cs="Arial"/>
        </w:rPr>
        <w:t xml:space="preserve"> </w:t>
      </w:r>
      <w:r w:rsidRPr="000D2244">
        <w:rPr>
          <w:rFonts w:cs="Arial"/>
          <w:i/>
          <w:iCs/>
        </w:rPr>
        <w:t>“processing is necessary for the performance of a task carried out in the public interest or in the exercise of official authority vested in the controller.”</w:t>
      </w:r>
    </w:p>
    <w:p w:rsidRPr="000D2244" w:rsidR="007C1021" w:rsidP="00CB4A14" w:rsidRDefault="007C1021" w14:paraId="2B4D4EF8" w14:textId="77777777">
      <w:pPr>
        <w:spacing w:after="0" w:line="240" w:lineRule="auto"/>
        <w:ind w:left="720"/>
        <w:contextualSpacing/>
        <w:jc w:val="both"/>
        <w:rPr>
          <w:rFonts w:cs="Arial" w:eastAsiaTheme="minorHAnsi"/>
        </w:rPr>
      </w:pPr>
      <w:bookmarkStart w:name="_Hlk148013902" w:id="3"/>
    </w:p>
    <w:p w:rsidRPr="000D2244" w:rsidR="008F16FF" w:rsidP="00CB4A14" w:rsidRDefault="008F16FF" w14:paraId="2A48108D" w14:textId="78713D65">
      <w:pPr>
        <w:numPr>
          <w:ilvl w:val="0"/>
          <w:numId w:val="3"/>
        </w:numPr>
        <w:spacing w:after="0" w:line="240" w:lineRule="auto"/>
        <w:contextualSpacing/>
        <w:jc w:val="both"/>
        <w:rPr>
          <w:rFonts w:cs="Arial" w:eastAsiaTheme="minorHAnsi"/>
        </w:rPr>
      </w:pPr>
      <w:r w:rsidRPr="000D2244">
        <w:rPr>
          <w:rFonts w:cs="Arial" w:eastAsiaTheme="minorHAnsi"/>
          <w:b/>
          <w:bCs/>
        </w:rPr>
        <w:t>UK GDPR Article 9(2)(h</w:t>
      </w:r>
      <w:r w:rsidRPr="000D2244">
        <w:rPr>
          <w:rFonts w:cs="Arial" w:eastAsiaTheme="minorHAnsi"/>
        </w:rPr>
        <w:t xml:space="preserve">) </w:t>
      </w:r>
      <w:r w:rsidRPr="000D2244">
        <w:rPr>
          <w:rFonts w:cs="Arial" w:eastAsiaTheme="minorHAnsi"/>
          <w:i/>
          <w:iCs/>
        </w:rPr>
        <w:t xml:space="preserve">“processing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bookmarkEnd w:id="3"/>
    </w:p>
    <w:p w:rsidRPr="000D2244" w:rsidR="00BE3485" w:rsidP="00CB4A14" w:rsidRDefault="00BE3485" w14:paraId="0847AF2C" w14:textId="77777777">
      <w:pPr>
        <w:spacing w:after="0" w:line="240" w:lineRule="auto"/>
        <w:jc w:val="both"/>
        <w:rPr>
          <w:rFonts w:cs="Arial" w:eastAsiaTheme="minorHAnsi"/>
        </w:rPr>
      </w:pPr>
    </w:p>
    <w:p w:rsidRPr="000D2244" w:rsidR="00BE3485" w:rsidP="1EF4C3F5" w:rsidRDefault="00185338" w14:paraId="041C5117" w14:textId="6DD48E93">
      <w:pPr>
        <w:pStyle w:val="Normal"/>
        <w:jc w:val="both"/>
        <w:rPr>
          <w:rStyle w:val="normaltextrun"/>
          <w:rFonts w:cs="Arial"/>
          <w:color w:val="000000" w:themeColor="text1" w:themeTint="FF" w:themeShade="FF"/>
        </w:rPr>
      </w:pPr>
      <w:r w:rsidRPr="1EF4C3F5" w:rsidR="2FFA4529">
        <w:rPr>
          <w:rStyle w:val="normaltextrun"/>
          <w:rFonts w:cs="Arial"/>
          <w:color w:val="auto"/>
        </w:rPr>
        <w:t>Yew Tree Medical Centre</w:t>
      </w:r>
      <w:r w:rsidRPr="000D2244" w:rsidR="00773FEE">
        <w:rPr>
          <w:color w:val="FF0000"/>
          <w:shd w:val="clear" w:color="auto" w:fill="FFFFFF"/>
        </w:rPr>
        <w:t xml:space="preserve"> </w:t>
      </w:r>
      <w:r w:rsidRPr="000D2244" w:rsidR="00773FEE">
        <w:rPr>
          <w:shd w:val="clear" w:color="auto" w:fill="FFFFFF"/>
        </w:rPr>
        <w:t xml:space="preserve">will </w:t>
      </w:r>
      <w:r w:rsidRPr="000D2244" w:rsidR="00E34CFA">
        <w:rPr>
          <w:shd w:val="clear" w:color="auto" w:fill="FFFFFF"/>
        </w:rPr>
        <w:t xml:space="preserve">process your information </w:t>
      </w:r>
      <w:r w:rsidRPr="000D2244" w:rsidR="00387210">
        <w:rPr>
          <w:shd w:val="clear" w:color="auto" w:fill="FFFFFF"/>
        </w:rPr>
        <w:t xml:space="preserve">for </w:t>
      </w:r>
      <w:r w:rsidRPr="000D2244" w:rsidR="00CF5BDB">
        <w:rPr>
          <w:shd w:val="clear" w:color="auto" w:fill="FFFFFF"/>
        </w:rPr>
        <w:t>other purposes under different lawful bases</w:t>
      </w:r>
      <w:r w:rsidRPr="000D2244" w:rsidR="007063DB">
        <w:rPr>
          <w:shd w:val="clear" w:color="auto" w:fill="FFFFFF"/>
        </w:rPr>
        <w:t>,</w:t>
      </w:r>
      <w:r w:rsidRPr="000D2244" w:rsidR="00FF4310">
        <w:rPr>
          <w:shd w:val="clear" w:color="auto" w:fill="FFFFFF"/>
        </w:rPr>
        <w:t xml:space="preserve"> these are listed in full </w:t>
      </w:r>
      <w:r w:rsidRPr="000D2244" w:rsidR="004E068B">
        <w:rPr>
          <w:shd w:val="clear" w:color="auto" w:fill="FFFFFF"/>
        </w:rPr>
        <w:t>on our detailed Patient Privacy Notice</w:t>
      </w:r>
      <w:r w:rsidRPr="000D2244" w:rsidR="00BB641E">
        <w:rPr>
          <w:shd w:val="clear" w:color="auto" w:fill="FFFFFF"/>
        </w:rPr>
        <w:t>.</w:t>
      </w:r>
      <w:r w:rsidRPr="000D2244" w:rsidR="004E068B">
        <w:rPr>
          <w:shd w:val="clear" w:color="auto" w:fill="FFFFFF"/>
        </w:rPr>
        <w:t xml:space="preserve"> </w:t>
      </w:r>
    </w:p>
    <w:p w:rsidRPr="000D2244" w:rsidR="00BE3485" w:rsidP="00CB4A14" w:rsidRDefault="00A84427" w14:paraId="7D006C48" w14:textId="2C0E24F1">
      <w:pPr>
        <w:keepNext/>
        <w:keepLines/>
        <w:spacing w:after="120" w:line="240" w:lineRule="auto"/>
        <w:jc w:val="both"/>
        <w:outlineLvl w:val="0"/>
        <w:rPr>
          <w:rFonts w:cs="Arial" w:eastAsiaTheme="majorEastAsia"/>
          <w:b/>
          <w:bCs/>
          <w:color w:val="0070C0"/>
          <w:sz w:val="24"/>
          <w:szCs w:val="24"/>
          <w:bdr w:val="none" w:color="auto" w:sz="0" w:space="0" w:frame="1"/>
        </w:rPr>
      </w:pPr>
      <w:r w:rsidRPr="000D2244">
        <w:rPr>
          <w:rFonts w:cs="Arial" w:eastAsiaTheme="majorEastAsia"/>
          <w:b/>
          <w:bCs/>
          <w:color w:val="0070C0"/>
          <w:sz w:val="24"/>
          <w:szCs w:val="24"/>
          <w:bdr w:val="none" w:color="auto" w:sz="0" w:space="0" w:frame="1"/>
        </w:rPr>
        <w:t>Our Data Protection Officer</w:t>
      </w:r>
    </w:p>
    <w:p w:rsidR="004E6DFF" w:rsidP="00CB4A14" w:rsidRDefault="0021297C" w14:paraId="285A0957" w14:textId="77777777">
      <w:pPr>
        <w:spacing w:after="0"/>
        <w:jc w:val="both"/>
        <w:rPr>
          <w:rFonts w:cs="Arial" w:eastAsiaTheme="minorHAnsi"/>
          <w:b/>
          <w:bCs/>
          <w:sz w:val="24"/>
          <w:szCs w:val="24"/>
        </w:rPr>
      </w:pPr>
      <w:r w:rsidRPr="000D2244">
        <w:rPr>
          <w:rFonts w:cs="Arial" w:eastAsiaTheme="minorHAnsi"/>
        </w:rPr>
        <w:t xml:space="preserve">The Practice’s Data Protection Officer (DPO) is </w:t>
      </w:r>
      <w:r w:rsidRPr="000D2244" w:rsidR="008311DF">
        <w:rPr>
          <w:rFonts w:cs="Arial" w:eastAsiaTheme="minorHAnsi"/>
          <w:b/>
          <w:bCs/>
        </w:rPr>
        <w:t xml:space="preserve">Head of Information Governance, </w:t>
      </w:r>
      <w:r w:rsidRPr="000D2244" w:rsidR="003C7DE1">
        <w:rPr>
          <w:rFonts w:cs="Arial" w:eastAsiaTheme="minorHAnsi"/>
          <w:b/>
          <w:bCs/>
        </w:rPr>
        <w:t xml:space="preserve">NHS Informatics Merseyside, </w:t>
      </w:r>
      <w:r w:rsidRPr="000D2244" w:rsidR="00364D4B">
        <w:rPr>
          <w:rFonts w:cs="Arial" w:eastAsiaTheme="minorHAnsi"/>
          <w:b/>
          <w:bCs/>
        </w:rPr>
        <w:t xml:space="preserve">Information Governance Team, </w:t>
      </w:r>
      <w:r w:rsidRPr="000D2244" w:rsidR="002F3B60">
        <w:rPr>
          <w:rFonts w:cs="Arial" w:eastAsiaTheme="minorHAnsi"/>
          <w:b/>
          <w:bCs/>
        </w:rPr>
        <w:t>Hollins Park,</w:t>
      </w:r>
      <w:r w:rsidRPr="000D2244" w:rsidR="00B278CC">
        <w:rPr>
          <w:rFonts w:cs="Arial" w:eastAsiaTheme="minorHAnsi"/>
          <w:b/>
          <w:bCs/>
        </w:rPr>
        <w:t xml:space="preserve"> </w:t>
      </w:r>
      <w:proofErr w:type="spellStart"/>
      <w:r w:rsidRPr="000D2244" w:rsidR="00B278CC">
        <w:rPr>
          <w:rFonts w:cs="Arial" w:eastAsiaTheme="minorHAnsi"/>
          <w:b/>
          <w:bCs/>
        </w:rPr>
        <w:t>Winwick</w:t>
      </w:r>
      <w:proofErr w:type="spellEnd"/>
      <w:r w:rsidRPr="000D2244" w:rsidR="00B278CC">
        <w:rPr>
          <w:rFonts w:cs="Arial" w:eastAsiaTheme="minorHAnsi"/>
          <w:b/>
          <w:bCs/>
        </w:rPr>
        <w:t xml:space="preserve">, </w:t>
      </w:r>
      <w:r w:rsidRPr="000D2244" w:rsidR="008B19EC">
        <w:rPr>
          <w:rFonts w:cs="Arial" w:eastAsiaTheme="minorHAnsi"/>
          <w:b/>
          <w:bCs/>
        </w:rPr>
        <w:t xml:space="preserve">Warrington, WA2 8WA - </w:t>
      </w:r>
      <w:hyperlink w:history="1" r:id="rId8">
        <w:r w:rsidRPr="000D2244" w:rsidR="004E6DFF">
          <w:rPr>
            <w:rFonts w:cs="Arial" w:eastAsiaTheme="minorHAnsi"/>
            <w:b/>
            <w:bCs/>
            <w:color w:val="0000FF" w:themeColor="hyperlink"/>
            <w:u w:val="single"/>
          </w:rPr>
          <w:t>DPO.IM@imerseyside.nhs.uk</w:t>
        </w:r>
      </w:hyperlink>
      <w:r w:rsidRPr="000D2244" w:rsidR="004E6DFF">
        <w:rPr>
          <w:rFonts w:cs="Arial" w:eastAsiaTheme="minorHAnsi"/>
          <w:b/>
          <w:bCs/>
        </w:rPr>
        <w:t xml:space="preserve"> </w:t>
      </w:r>
    </w:p>
    <w:sectPr w:rsidR="004E6DFF" w:rsidSect="003C7DE1">
      <w:pgSz w:w="11906" w:h="16838" w:orient="portrait"/>
      <w:pgMar w:top="426" w:right="794" w:bottom="28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67B0C"/>
    <w:multiLevelType w:val="hybridMultilevel"/>
    <w:tmpl w:val="A0069C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3630A26"/>
    <w:multiLevelType w:val="hybridMultilevel"/>
    <w:tmpl w:val="2C982D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EDB073E"/>
    <w:multiLevelType w:val="hybridMultilevel"/>
    <w:tmpl w:val="8FA4FA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17136852">
    <w:abstractNumId w:val="2"/>
  </w:num>
  <w:num w:numId="2" w16cid:durableId="894894689">
    <w:abstractNumId w:val="1"/>
  </w:num>
  <w:num w:numId="3" w16cid:durableId="166628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A7"/>
    <w:rsid w:val="000D2244"/>
    <w:rsid w:val="000E3D84"/>
    <w:rsid w:val="00185338"/>
    <w:rsid w:val="001A0F71"/>
    <w:rsid w:val="0021297C"/>
    <w:rsid w:val="002A44D8"/>
    <w:rsid w:val="002F3B60"/>
    <w:rsid w:val="00364D4B"/>
    <w:rsid w:val="003707C8"/>
    <w:rsid w:val="00371A11"/>
    <w:rsid w:val="00387210"/>
    <w:rsid w:val="003C7DE1"/>
    <w:rsid w:val="004E068B"/>
    <w:rsid w:val="004E6DFF"/>
    <w:rsid w:val="00504F5D"/>
    <w:rsid w:val="005076DB"/>
    <w:rsid w:val="0055057B"/>
    <w:rsid w:val="005634AA"/>
    <w:rsid w:val="005B3DDA"/>
    <w:rsid w:val="007063DB"/>
    <w:rsid w:val="00773FEE"/>
    <w:rsid w:val="007C1021"/>
    <w:rsid w:val="008060A7"/>
    <w:rsid w:val="008311DF"/>
    <w:rsid w:val="00854233"/>
    <w:rsid w:val="00875816"/>
    <w:rsid w:val="008768A5"/>
    <w:rsid w:val="008B19EC"/>
    <w:rsid w:val="008F16FF"/>
    <w:rsid w:val="009C4CAA"/>
    <w:rsid w:val="00A84427"/>
    <w:rsid w:val="00AE19C3"/>
    <w:rsid w:val="00B278CC"/>
    <w:rsid w:val="00B41F72"/>
    <w:rsid w:val="00B735A4"/>
    <w:rsid w:val="00B74CAA"/>
    <w:rsid w:val="00BB641E"/>
    <w:rsid w:val="00BC2F6C"/>
    <w:rsid w:val="00BE3485"/>
    <w:rsid w:val="00C0036D"/>
    <w:rsid w:val="00C20FD7"/>
    <w:rsid w:val="00C945BA"/>
    <w:rsid w:val="00CB4A14"/>
    <w:rsid w:val="00CF5BDB"/>
    <w:rsid w:val="00D6150E"/>
    <w:rsid w:val="00E34CFA"/>
    <w:rsid w:val="00F059FB"/>
    <w:rsid w:val="00FA0B0E"/>
    <w:rsid w:val="00FF4310"/>
    <w:rsid w:val="12083974"/>
    <w:rsid w:val="1EF4C3F5"/>
    <w:rsid w:val="2FFA4529"/>
    <w:rsid w:val="31E14B3C"/>
    <w:rsid w:val="38F90560"/>
    <w:rsid w:val="7033C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FFDB"/>
  <w15:chartTrackingRefBased/>
  <w15:docId w15:val="{9426C1D5-C2B7-48C3-ABBB-483E4276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60A7"/>
    <w:rPr>
      <w:rFonts w:eastAsiaTheme="minorEastAsia" w:cstheme="minorBidi"/>
      <w:sz w:val="22"/>
      <w:szCs w:val="22"/>
    </w:rPr>
  </w:style>
  <w:style w:type="paragraph" w:styleId="Heading1">
    <w:name w:val="heading 1"/>
    <w:basedOn w:val="Normal"/>
    <w:next w:val="Normal"/>
    <w:link w:val="Heading1Char"/>
    <w:uiPriority w:val="9"/>
    <w:qFormat/>
    <w:rsid w:val="008060A7"/>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060A7"/>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060A7"/>
    <w:pPr>
      <w:keepNext/>
      <w:keepLines/>
      <w:spacing w:before="160" w:after="80"/>
      <w:outlineLvl w:val="2"/>
    </w:pPr>
    <w:rPr>
      <w:rFonts w:asciiTheme="minorHAnsi" w:hAnsiTheme="minorHAnsi"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060A7"/>
    <w:pPr>
      <w:keepNext/>
      <w:keepLines/>
      <w:spacing w:before="80" w:after="40"/>
      <w:outlineLvl w:val="3"/>
    </w:pPr>
    <w:rPr>
      <w:rFonts w:asciiTheme="minorHAnsi" w:hAnsiTheme="min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060A7"/>
    <w:pPr>
      <w:keepNext/>
      <w:keepLines/>
      <w:spacing w:before="80" w:after="40"/>
      <w:outlineLvl w:val="4"/>
    </w:pPr>
    <w:rPr>
      <w:rFonts w:asciiTheme="minorHAnsi" w:hAnsiTheme="min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060A7"/>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0A7"/>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0A7"/>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0A7"/>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060A7"/>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8060A7"/>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8060A7"/>
    <w:rPr>
      <w:rFonts w:asciiTheme="minorHAnsi" w:hAnsiTheme="minorHAnsi"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8060A7"/>
    <w:rPr>
      <w:rFonts w:asciiTheme="minorHAnsi" w:hAnsiTheme="minorHAnsi"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8060A7"/>
    <w:rPr>
      <w:rFonts w:asciiTheme="minorHAnsi" w:hAnsiTheme="minorHAnsi"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8060A7"/>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060A7"/>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060A7"/>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060A7"/>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8060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060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060A7"/>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060A7"/>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0A7"/>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8060A7"/>
    <w:rPr>
      <w:i/>
      <w:iCs/>
      <w:color w:val="404040" w:themeColor="text1" w:themeTint="BF"/>
    </w:rPr>
  </w:style>
  <w:style w:type="paragraph" w:styleId="ListParagraph">
    <w:name w:val="List Paragraph"/>
    <w:basedOn w:val="Normal"/>
    <w:uiPriority w:val="34"/>
    <w:qFormat/>
    <w:rsid w:val="008060A7"/>
    <w:pPr>
      <w:ind w:left="720"/>
      <w:contextualSpacing/>
    </w:pPr>
  </w:style>
  <w:style w:type="character" w:styleId="IntenseEmphasis">
    <w:name w:val="Intense Emphasis"/>
    <w:basedOn w:val="DefaultParagraphFont"/>
    <w:uiPriority w:val="21"/>
    <w:qFormat/>
    <w:rsid w:val="008060A7"/>
    <w:rPr>
      <w:i/>
      <w:iCs/>
      <w:color w:val="365F91" w:themeColor="accent1" w:themeShade="BF"/>
    </w:rPr>
  </w:style>
  <w:style w:type="paragraph" w:styleId="IntenseQuote">
    <w:name w:val="Intense Quote"/>
    <w:basedOn w:val="Normal"/>
    <w:next w:val="Normal"/>
    <w:link w:val="IntenseQuoteChar"/>
    <w:uiPriority w:val="30"/>
    <w:qFormat/>
    <w:rsid w:val="008060A7"/>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8060A7"/>
    <w:rPr>
      <w:i/>
      <w:iCs/>
      <w:color w:val="365F91" w:themeColor="accent1" w:themeShade="BF"/>
    </w:rPr>
  </w:style>
  <w:style w:type="character" w:styleId="IntenseReference">
    <w:name w:val="Intense Reference"/>
    <w:basedOn w:val="DefaultParagraphFont"/>
    <w:uiPriority w:val="32"/>
    <w:qFormat/>
    <w:rsid w:val="008060A7"/>
    <w:rPr>
      <w:b/>
      <w:bCs/>
      <w:smallCaps/>
      <w:color w:val="365F91" w:themeColor="accent1" w:themeShade="BF"/>
      <w:spacing w:val="5"/>
    </w:rPr>
  </w:style>
  <w:style w:type="character" w:styleId="normaltextrun" w:customStyle="1">
    <w:name w:val="normaltextrun"/>
    <w:basedOn w:val="DefaultParagraphFont"/>
    <w:rsid w:val="008060A7"/>
  </w:style>
  <w:style w:type="character" w:styleId="eop" w:customStyle="1">
    <w:name w:val="eop"/>
    <w:basedOn w:val="DefaultParagraphFont"/>
    <w:rsid w:val="00806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DPO.IM@imerseyside.nhs.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4" ma:contentTypeDescription="Create a new document." ma:contentTypeScope="" ma:versionID="1086c0203b52b9aef4624ba0ce9f4328">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91537f68b1423b93abf337b03c43ad75"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C1854A-C3DC-4A0A-A7A5-9F630AB29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9AD9D-C4C5-4C2C-AA17-CD85D1686AD4}">
  <ds:schemaRefs>
    <ds:schemaRef ds:uri="http://schemas.microsoft.com/sharepoint/v3/contenttype/forms"/>
  </ds:schemaRefs>
</ds:datastoreItem>
</file>

<file path=customXml/itemProps3.xml><?xml version="1.0" encoding="utf-8"?>
<ds:datastoreItem xmlns:ds="http://schemas.openxmlformats.org/officeDocument/2006/customXml" ds:itemID="{32D7D3F3-C6E9-40DD-AF31-ACAEA9AD05E4}">
  <ds:schemaRefs>
    <ds:schemaRef ds:uri="http://schemas.microsoft.com/office/2006/metadata/properties"/>
    <ds:schemaRef ds:uri="http://schemas.microsoft.com/office/infopath/2007/PartnerControls"/>
    <ds:schemaRef ds:uri="7ec42407-2a44-41a2-b3ba-5d8a19e756b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Ivers</dc:creator>
  <keywords/>
  <dc:description/>
  <lastModifiedBy>Bhavna Tiwari-Prada</lastModifiedBy>
  <revision>9</revision>
  <dcterms:created xsi:type="dcterms:W3CDTF">2025-04-09T09:55:00.0000000Z</dcterms:created>
  <dcterms:modified xsi:type="dcterms:W3CDTF">2026-06-25T14:27:27.3126526Z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ies>
</file>